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EA4CB" w14:textId="708A2845" w:rsidR="00824DC7" w:rsidRPr="00925A29" w:rsidRDefault="00925A29" w:rsidP="00925A29">
      <w:pPr>
        <w:jc w:val="center"/>
        <w:rPr>
          <w:b/>
          <w:bCs/>
        </w:rPr>
      </w:pPr>
      <w:r>
        <w:rPr>
          <w:b/>
          <w:bCs/>
        </w:rPr>
        <w:t>CLASSROOM and FAMILY ACTIVITIES</w:t>
      </w:r>
    </w:p>
    <w:p w14:paraId="2E62A2BA" w14:textId="77777777" w:rsidR="004C78BF" w:rsidRDefault="004C78BF" w:rsidP="00824DC7"/>
    <w:p w14:paraId="770819D9" w14:textId="5C00043E" w:rsidR="00B60CA4" w:rsidRPr="00A17426" w:rsidRDefault="00B60CA4" w:rsidP="00824DC7">
      <w:pPr>
        <w:rPr>
          <w:i/>
          <w:iCs/>
        </w:rPr>
      </w:pPr>
      <w:r>
        <w:tab/>
      </w:r>
      <w:r w:rsidRPr="00A17426">
        <w:rPr>
          <w:i/>
          <w:iCs/>
        </w:rPr>
        <w:t xml:space="preserve">One of the best ways to learn about history is to act it out, as in a mock debate or by making </w:t>
      </w:r>
      <w:proofErr w:type="gramStart"/>
      <w:r w:rsidRPr="00A17426">
        <w:rPr>
          <w:i/>
          <w:iCs/>
        </w:rPr>
        <w:t>Colonial</w:t>
      </w:r>
      <w:proofErr w:type="gramEnd"/>
      <w:r w:rsidRPr="00A17426">
        <w:rPr>
          <w:i/>
          <w:iCs/>
        </w:rPr>
        <w:t xml:space="preserve"> recipes or dressing up in costume. </w:t>
      </w:r>
      <w:r w:rsidR="001E3780">
        <w:rPr>
          <w:i/>
          <w:iCs/>
        </w:rPr>
        <w:t xml:space="preserve">Here are some suggestions to help young people realize how different life was in early America and teach them a bit </w:t>
      </w:r>
      <w:proofErr w:type="gramStart"/>
      <w:r w:rsidR="001E3780">
        <w:rPr>
          <w:i/>
          <w:iCs/>
        </w:rPr>
        <w:t>of</w:t>
      </w:r>
      <w:proofErr w:type="gramEnd"/>
      <w:r w:rsidR="001E3780">
        <w:rPr>
          <w:i/>
          <w:iCs/>
        </w:rPr>
        <w:t xml:space="preserve"> history. </w:t>
      </w:r>
      <w:r w:rsidR="00FE37DD" w:rsidRPr="00A17426">
        <w:rPr>
          <w:i/>
          <w:iCs/>
        </w:rPr>
        <w:t xml:space="preserve"> </w:t>
      </w:r>
    </w:p>
    <w:p w14:paraId="11186686" w14:textId="77777777" w:rsidR="00B60CA4" w:rsidRDefault="00B60CA4" w:rsidP="00824DC7"/>
    <w:p w14:paraId="65990FBA" w14:textId="3797FD58" w:rsidR="00824DC7" w:rsidRDefault="00A17426" w:rsidP="00824DC7">
      <w:r>
        <w:t xml:space="preserve">Play a game of Then and Now. Ask your students </w:t>
      </w:r>
      <w:r w:rsidR="00824DC7">
        <w:t>to name 100 things that Olivia and her family didn’t have</w:t>
      </w:r>
      <w:r w:rsidR="00A31FE3">
        <w:t xml:space="preserve"> in their daily lives </w:t>
      </w:r>
      <w:r>
        <w:t xml:space="preserve">in 1777 </w:t>
      </w:r>
      <w:r w:rsidR="00A31FE3">
        <w:t xml:space="preserve">that we do now. </w:t>
      </w:r>
      <w:r w:rsidR="00824DC7">
        <w:t xml:space="preserve"> </w:t>
      </w:r>
      <w:r w:rsidR="00291C7A">
        <w:t>You could divide the room into teams and make it a contest.</w:t>
      </w:r>
      <w:r>
        <w:t xml:space="preserve"> </w:t>
      </w:r>
    </w:p>
    <w:p w14:paraId="5F0C0B6D" w14:textId="77777777" w:rsidR="00461F67" w:rsidRDefault="00461F67" w:rsidP="00824DC7"/>
    <w:p w14:paraId="05B2346E" w14:textId="24677D0D" w:rsidR="00461F67" w:rsidRDefault="00461F67" w:rsidP="00824DC7">
      <w:r>
        <w:t>When my granddaughter was very young (pre-school), and the family was celebrating July 4</w:t>
      </w:r>
      <w:r w:rsidRPr="00461F67">
        <w:rPr>
          <w:vertAlign w:val="superscript"/>
        </w:rPr>
        <w:t>th</w:t>
      </w:r>
      <w:r>
        <w:t xml:space="preserve">, she wanted to know what it was all about. Her mother struggled to explain the American Revolution to her in a way she could understand. Finally, a friend said, tell her, “The Americans and the British were in a big fight. The Americans won.” Well, it left out a LOT of details, but it did sum things up. Ask your students if they could </w:t>
      </w:r>
      <w:r w:rsidR="001E3780">
        <w:t xml:space="preserve">describe the American Revolution in one sentence. </w:t>
      </w:r>
    </w:p>
    <w:p w14:paraId="3EFF53BB" w14:textId="77777777" w:rsidR="00A17426" w:rsidRDefault="00A17426" w:rsidP="00824DC7"/>
    <w:p w14:paraId="269036BB" w14:textId="5B3028FA" w:rsidR="00824DC7" w:rsidRDefault="00461F67" w:rsidP="00824DC7">
      <w:r>
        <w:t xml:space="preserve">We decided to have a ghost in our book and that </w:t>
      </w:r>
      <w:proofErr w:type="gramStart"/>
      <w:r>
        <w:t>opened up</w:t>
      </w:r>
      <w:proofErr w:type="gramEnd"/>
      <w:r>
        <w:t xml:space="preserve"> a Pandora’s box of who, what </w:t>
      </w:r>
      <w:r w:rsidR="001E3780">
        <w:t>would he look like, was he spooky, happ</w:t>
      </w:r>
      <w:r w:rsidR="0050768A">
        <w:t>y or</w:t>
      </w:r>
      <w:r w:rsidR="001E3780">
        <w:t xml:space="preserve"> sad? </w:t>
      </w:r>
      <w:r>
        <w:t xml:space="preserve">How would he talk? </w:t>
      </w:r>
      <w:r w:rsidR="004955DF">
        <w:t>Eventually, we answered enough of those questions to tell our story. Ask your students t</w:t>
      </w:r>
      <w:r>
        <w:t>o create a ghost of their own from American Revolutionary times</w:t>
      </w:r>
      <w:r w:rsidR="004955DF">
        <w:t xml:space="preserve">. </w:t>
      </w:r>
      <w:r w:rsidR="004C78BF">
        <w:t xml:space="preserve">Who would it be? Where did </w:t>
      </w:r>
      <w:r w:rsidR="00A17426">
        <w:t xml:space="preserve">he or she live? </w:t>
      </w:r>
      <w:r w:rsidR="001E3780">
        <w:t>What happened to him or her</w:t>
      </w:r>
      <w:r w:rsidR="0050768A">
        <w:t>?</w:t>
      </w:r>
      <w:r w:rsidR="001E3780">
        <w:t xml:space="preserve"> Why </w:t>
      </w:r>
      <w:r w:rsidR="0050768A">
        <w:t xml:space="preserve">is this ghost still hanging around? </w:t>
      </w:r>
      <w:r w:rsidR="001E3780">
        <w:t xml:space="preserve"> </w:t>
      </w:r>
      <w:r w:rsidR="00C06F79">
        <w:t xml:space="preserve"> </w:t>
      </w:r>
      <w:r w:rsidR="00291C7A">
        <w:t xml:space="preserve"> </w:t>
      </w:r>
    </w:p>
    <w:p w14:paraId="6F9A378E" w14:textId="77777777" w:rsidR="00A17426" w:rsidRDefault="00A17426" w:rsidP="00824DC7"/>
    <w:p w14:paraId="0C7F831F" w14:textId="5EE0CC99" w:rsidR="00A31FE3" w:rsidRDefault="00824DC7" w:rsidP="00824DC7">
      <w:r>
        <w:t>The Millers live</w:t>
      </w:r>
      <w:r w:rsidR="00A31FE3">
        <w:t xml:space="preserve"> on</w:t>
      </w:r>
      <w:r>
        <w:t xml:space="preserve"> a farm that has been in their family for many generations. </w:t>
      </w:r>
      <w:r w:rsidR="00A31FE3">
        <w:t xml:space="preserve">They know the name of their ancestors because they are buried in the graveyard. </w:t>
      </w:r>
      <w:r w:rsidR="00291C7A">
        <w:t xml:space="preserve">Ask your class if anyone has traced their own family back through the generations. Show </w:t>
      </w:r>
      <w:r w:rsidR="0050768A">
        <w:t xml:space="preserve">your students a </w:t>
      </w:r>
      <w:r w:rsidR="00291C7A">
        <w:t xml:space="preserve">picture of a blank family tree and ask them to fill in the names of their parents, siblings, grandparents and others if they know them. </w:t>
      </w:r>
      <w:r>
        <w:t xml:space="preserve"> </w:t>
      </w:r>
    </w:p>
    <w:p w14:paraId="4AA32FB6" w14:textId="77777777" w:rsidR="00291C7A" w:rsidRDefault="00291C7A" w:rsidP="00824DC7"/>
    <w:p w14:paraId="198D929C" w14:textId="46AA4D95" w:rsidR="00A31FE3" w:rsidRDefault="00A17426" w:rsidP="00824DC7">
      <w:r>
        <w:t xml:space="preserve">America is filled with historic buildings and National Heritage sites. Many </w:t>
      </w:r>
      <w:r w:rsidR="004955DF">
        <w:t xml:space="preserve">of </w:t>
      </w:r>
      <w:r w:rsidR="0050768A">
        <w:t xml:space="preserve">those </w:t>
      </w:r>
      <w:r w:rsidR="004955DF">
        <w:t xml:space="preserve">on the Eastern Seaboard date from the American Revolution. </w:t>
      </w:r>
      <w:r w:rsidR="00291C7A">
        <w:t xml:space="preserve">Ask students to </w:t>
      </w:r>
      <w:r>
        <w:t xml:space="preserve">pick a location for an imaginary vacation. What historic sites would they like to </w:t>
      </w:r>
      <w:r w:rsidR="001E3780">
        <w:t xml:space="preserve">visit </w:t>
      </w:r>
      <w:r>
        <w:t xml:space="preserve">there? </w:t>
      </w:r>
      <w:r w:rsidR="00C06F79">
        <w:t xml:space="preserve">Why are they significant? </w:t>
      </w:r>
      <w:r w:rsidR="004C78BF">
        <w:t xml:space="preserve"> </w:t>
      </w:r>
      <w:r w:rsidR="00291C7A">
        <w:t xml:space="preserve"> </w:t>
      </w:r>
      <w:r w:rsidR="00DB179E">
        <w:t xml:space="preserve"> </w:t>
      </w:r>
      <w:r w:rsidR="00A31FE3">
        <w:t xml:space="preserve"> </w:t>
      </w:r>
    </w:p>
    <w:p w14:paraId="0F85F7A3" w14:textId="77777777" w:rsidR="00291C7A" w:rsidRDefault="00291C7A" w:rsidP="00824DC7"/>
    <w:p w14:paraId="2BB7628B" w14:textId="32A9467E" w:rsidR="00C06F79" w:rsidRDefault="00291C7A" w:rsidP="00824DC7">
      <w:r>
        <w:t xml:space="preserve">Ask </w:t>
      </w:r>
      <w:r w:rsidR="00F304A4">
        <w:t xml:space="preserve">your students to write a single diary entry </w:t>
      </w:r>
      <w:r w:rsidR="00DB179E">
        <w:t xml:space="preserve">of a young person </w:t>
      </w:r>
      <w:r w:rsidR="00F304A4">
        <w:t xml:space="preserve">living during the time of the American Revolution. </w:t>
      </w:r>
      <w:r w:rsidR="004C78BF">
        <w:t xml:space="preserve">What would be on their minds? </w:t>
      </w:r>
      <w:r w:rsidR="00C06F79">
        <w:t xml:space="preserve">Maybe something significant has happened and they aren’t sure how they feel about it, or they feel about it very strongly and want </w:t>
      </w:r>
      <w:r w:rsidR="00C06F79">
        <w:lastRenderedPageBreak/>
        <w:t xml:space="preserve">to set it down in words. </w:t>
      </w:r>
      <w:r w:rsidR="0050768A">
        <w:t>A diary can be a recording of facts, but it can also be a way to get strong emotions out in a secret and safe place.</w:t>
      </w:r>
    </w:p>
    <w:p w14:paraId="4666AC1E" w14:textId="77777777" w:rsidR="00C06F79" w:rsidRDefault="00C06F79" w:rsidP="00824DC7"/>
    <w:p w14:paraId="6DDF5F04" w14:textId="354C2CFD" w:rsidR="00B60CA4" w:rsidRDefault="004C78BF" w:rsidP="00824DC7">
      <w:r>
        <w:t xml:space="preserve">Hold a Colonial Potluck. Gather some recipes from cookbooks or the Internet and ask kids to volunteer to make a dish and bring it in. </w:t>
      </w:r>
    </w:p>
    <w:p w14:paraId="308B8908" w14:textId="77777777" w:rsidR="00B60CA4" w:rsidRDefault="00B60CA4" w:rsidP="00824DC7"/>
    <w:p w14:paraId="4A2BBF99" w14:textId="2B1A71C6" w:rsidR="00291C7A" w:rsidRDefault="00B60CA4" w:rsidP="00824DC7">
      <w:r>
        <w:t xml:space="preserve">Stage a mock debate of the Continental Congress. Have students research an individual participant and argue as that person would have argued. </w:t>
      </w:r>
      <w:r w:rsidR="00291C7A">
        <w:t xml:space="preserve"> </w:t>
      </w:r>
    </w:p>
    <w:p w14:paraId="57B9DCB6" w14:textId="77777777" w:rsidR="00B60CA4" w:rsidRDefault="00B60CA4" w:rsidP="00824DC7"/>
    <w:p w14:paraId="2D8681F3" w14:textId="3CAE27D2" w:rsidR="00925A29" w:rsidRDefault="00B60CA4" w:rsidP="00824DC7">
      <w:r>
        <w:t>Portraiture was an important early American art form.  Not everyone could afford to have their portrait painted, o</w:t>
      </w:r>
      <w:r w:rsidR="00925A29">
        <w:t>f</w:t>
      </w:r>
      <w:r>
        <w:t xml:space="preserve"> course, but we’re lucky to have paintings passed down that show us what </w:t>
      </w:r>
      <w:r w:rsidR="0050768A">
        <w:t xml:space="preserve">some of </w:t>
      </w:r>
      <w:r>
        <w:t xml:space="preserve">our forefathers and foremothers looked like. </w:t>
      </w:r>
      <w:r w:rsidR="00925A29">
        <w:t xml:space="preserve">Show </w:t>
      </w:r>
      <w:r>
        <w:t xml:space="preserve">slides or photos of several early </w:t>
      </w:r>
      <w:r w:rsidR="00925A29">
        <w:t>American</w:t>
      </w:r>
      <w:r>
        <w:t xml:space="preserve"> portraits and ask students to write about what they see. What can they tell about the person from his/her dress, surroundings, expression? </w:t>
      </w:r>
    </w:p>
    <w:p w14:paraId="499CFBCA" w14:textId="77777777" w:rsidR="00FE37DD" w:rsidRDefault="00FE37DD" w:rsidP="00824DC7"/>
    <w:p w14:paraId="7D16802A" w14:textId="101EE708" w:rsidR="007718F2" w:rsidRDefault="007718F2" w:rsidP="00824DC7">
      <w:r>
        <w:t>Philadelphia was a mercantile hub for Pennsylvania</w:t>
      </w:r>
      <w:r w:rsidR="006805CE">
        <w:t xml:space="preserve">. </w:t>
      </w:r>
      <w:r>
        <w:t xml:space="preserve">Many of the things that were sold were handmade. Ask students to choose a typical trade (blacksmithing, dress making, </w:t>
      </w:r>
      <w:r w:rsidR="001E3780">
        <w:t>candle making</w:t>
      </w:r>
      <w:r>
        <w:t xml:space="preserve">, baking, making leather goods, </w:t>
      </w:r>
      <w:r w:rsidR="00E12E0A">
        <w:t>millinery</w:t>
      </w:r>
      <w:r>
        <w:t>, cobbler, printer, gunsmith, etc.) Ask each to report on how they entered their trade</w:t>
      </w:r>
      <w:r w:rsidR="0050768A">
        <w:t xml:space="preserve"> and what skills they needed to learn to make their goods. Would they have a shop to sell their wares? </w:t>
      </w:r>
      <w:r w:rsidR="006805CE">
        <w:t xml:space="preserve"> </w:t>
      </w:r>
      <w:r>
        <w:t xml:space="preserve">As an art project they might each make a sign for their imaginary shop. </w:t>
      </w:r>
    </w:p>
    <w:p w14:paraId="216A5FD2" w14:textId="77777777" w:rsidR="007718F2" w:rsidRDefault="007718F2" w:rsidP="00824DC7"/>
    <w:p w14:paraId="5A303738" w14:textId="0C91C4B9" w:rsidR="00E12E0A" w:rsidRDefault="001E3780" w:rsidP="00824DC7">
      <w:r>
        <w:t xml:space="preserve">Make easy </w:t>
      </w:r>
      <w:proofErr w:type="gramStart"/>
      <w:r>
        <w:t>Colonial</w:t>
      </w:r>
      <w:proofErr w:type="gramEnd"/>
      <w:r>
        <w:t xml:space="preserve"> costumes with help from the Internet. </w:t>
      </w:r>
      <w:r w:rsidR="00E12E0A">
        <w:t>If a full costume is too much, try making a no sew mop cap or apron</w:t>
      </w:r>
      <w:r>
        <w:t xml:space="preserve">, or acquiring some things kids can try on from thrift shops (old full skirts, men’s vests, etc.) </w:t>
      </w:r>
      <w:r w:rsidR="00E12E0A">
        <w:t xml:space="preserve"> </w:t>
      </w:r>
    </w:p>
    <w:p w14:paraId="469E7A9D" w14:textId="77777777" w:rsidR="00892713" w:rsidRDefault="007718F2" w:rsidP="00824DC7">
      <w:hyperlink r:id="rId6" w:history="1">
        <w:r w:rsidRPr="007718F2">
          <w:rPr>
            <w:rStyle w:val="Hyperlink"/>
          </w:rPr>
          <w:t>(1403) Pinterest</w:t>
        </w:r>
      </w:hyperlink>
      <w:r>
        <w:t xml:space="preserve"> Easy DIY Colonial Costume. </w:t>
      </w:r>
    </w:p>
    <w:p w14:paraId="379FE998" w14:textId="4B5BF54A" w:rsidR="007718F2" w:rsidRDefault="00892713" w:rsidP="00824DC7">
      <w:hyperlink r:id="rId7" w:history="1">
        <w:r w:rsidRPr="00B03B55">
          <w:rPr>
            <w:rStyle w:val="Hyperlink"/>
          </w:rPr>
          <w:t>https://classroom.synonym.com/how-to-make-colonial-costumes-with-homemade-items-12084516.html</w:t>
        </w:r>
      </w:hyperlink>
      <w:r>
        <w:t xml:space="preserve"> </w:t>
      </w:r>
      <w:r w:rsidR="007718F2">
        <w:t xml:space="preserve"> </w:t>
      </w:r>
    </w:p>
    <w:p w14:paraId="69616879" w14:textId="51123472" w:rsidR="009E293F" w:rsidRDefault="00892713" w:rsidP="00824DC7">
      <w:r>
        <w:t xml:space="preserve">Show the </w:t>
      </w:r>
      <w:r w:rsidR="00090C4F">
        <w:rPr>
          <w:i/>
          <w:iCs/>
        </w:rPr>
        <w:t xml:space="preserve">1776 </w:t>
      </w:r>
      <w:r w:rsidR="001E3780">
        <w:t xml:space="preserve">musical movie and </w:t>
      </w:r>
      <w:r w:rsidR="0050768A">
        <w:t xml:space="preserve">discuss it afterwards. </w:t>
      </w:r>
      <w:r w:rsidR="001E3780">
        <w:t xml:space="preserve">Who was their </w:t>
      </w:r>
      <w:proofErr w:type="spellStart"/>
      <w:r w:rsidR="001E3780">
        <w:t>favoritie</w:t>
      </w:r>
      <w:proofErr w:type="spellEnd"/>
      <w:r w:rsidR="001E3780">
        <w:t xml:space="preserve"> character? </w:t>
      </w:r>
      <w:r>
        <w:t>What did they learn about the events leading to the signing of the Declaration of Independence? Since the letters of Abigail and John Adams play a part in the story, you might read one or two of their real letters</w:t>
      </w:r>
      <w:r w:rsidR="00EE01A2">
        <w:t xml:space="preserve">. (These can be found in </w:t>
      </w:r>
      <w:r w:rsidR="00090C4F">
        <w:rPr>
          <w:i/>
          <w:iCs/>
        </w:rPr>
        <w:t>Letters of John and Abigail Adams: 1762-1826.</w:t>
      </w:r>
      <w:r w:rsidR="00090C4F">
        <w:t xml:space="preserve"> Published by Westvaco Corporation, 2001, </w:t>
      </w:r>
      <w:r w:rsidR="00EE01A2">
        <w:t xml:space="preserve">or </w:t>
      </w:r>
      <w:r w:rsidR="00090C4F">
        <w:rPr>
          <w:i/>
          <w:iCs/>
        </w:rPr>
        <w:t xml:space="preserve">The Letters of John and Abigail Adams. </w:t>
      </w:r>
      <w:r w:rsidR="00090C4F">
        <w:t xml:space="preserve">Penguin Publishing Group, 2003, </w:t>
      </w:r>
      <w:r w:rsidR="00EE01A2">
        <w:t>or</w:t>
      </w:r>
      <w:r w:rsidR="00090C4F">
        <w:t xml:space="preserve"> </w:t>
      </w:r>
      <w:r w:rsidR="00090C4F">
        <w:rPr>
          <w:i/>
          <w:iCs/>
        </w:rPr>
        <w:t>My Dearest Friend: Letters of Abigail and John Adams,</w:t>
      </w:r>
      <w:r w:rsidR="00090C4F">
        <w:t xml:space="preserve"> Harvard University Press, October 2007.</w:t>
      </w:r>
      <w:r w:rsidR="00EE01A2">
        <w:t>)</w:t>
      </w:r>
      <w:r w:rsidR="00090C4F">
        <w:t xml:space="preserve"> </w:t>
      </w:r>
      <w:r w:rsidR="009E293F">
        <w:t xml:space="preserve">Have students speculate on what details from the movie would be factual </w:t>
      </w:r>
      <w:r w:rsidR="009E293F">
        <w:lastRenderedPageBreak/>
        <w:t xml:space="preserve">and what elements were added to make a good story. For instance, the national bird and symbol is the bald eagle, but students might be surprised to learn </w:t>
      </w:r>
      <w:r w:rsidR="0050768A">
        <w:t xml:space="preserve">when it came about officially. </w:t>
      </w:r>
      <w:r w:rsidR="009E293F">
        <w:t xml:space="preserve"> </w:t>
      </w:r>
    </w:p>
    <w:p w14:paraId="0A81CC73" w14:textId="562D5647" w:rsidR="005F2260" w:rsidRDefault="009E293F" w:rsidP="00824DC7">
      <w:r>
        <w:t>Old</w:t>
      </w:r>
      <w:r w:rsidR="005F2260">
        <w:t>-fashioned research methods. Kate and Ellie had to solve their mystery by reading books and talking to people. Ask your students to choose a subject to learn more about. They can go to libraries,</w:t>
      </w:r>
      <w:r w:rsidR="006805CE">
        <w:t xml:space="preserve"> </w:t>
      </w:r>
      <w:r w:rsidR="00F801F7">
        <w:t xml:space="preserve">visit </w:t>
      </w:r>
      <w:r w:rsidR="005F2260">
        <w:t>historical sites, workplaces, bookstores</w:t>
      </w:r>
      <w:r>
        <w:t xml:space="preserve">, </w:t>
      </w:r>
      <w:proofErr w:type="gramStart"/>
      <w:r>
        <w:t>into</w:t>
      </w:r>
      <w:proofErr w:type="gramEnd"/>
      <w:r>
        <w:t xml:space="preserve"> nature</w:t>
      </w:r>
      <w:r w:rsidR="005F2260">
        <w:t xml:space="preserve"> and talk to experts. The only catch is that they can’t use the Internet. </w:t>
      </w:r>
    </w:p>
    <w:sectPr w:rsidR="005F2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D24E4" w14:textId="77777777" w:rsidR="00D22729" w:rsidRDefault="00D22729" w:rsidP="004756EC">
      <w:pPr>
        <w:spacing w:after="0" w:line="240" w:lineRule="auto"/>
      </w:pPr>
      <w:r>
        <w:separator/>
      </w:r>
    </w:p>
  </w:endnote>
  <w:endnote w:type="continuationSeparator" w:id="0">
    <w:p w14:paraId="3722AC44" w14:textId="77777777" w:rsidR="00D22729" w:rsidRDefault="00D22729" w:rsidP="00475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2DEB6" w14:textId="77777777" w:rsidR="00D22729" w:rsidRDefault="00D22729" w:rsidP="004756EC">
      <w:pPr>
        <w:spacing w:after="0" w:line="240" w:lineRule="auto"/>
      </w:pPr>
      <w:r>
        <w:separator/>
      </w:r>
    </w:p>
  </w:footnote>
  <w:footnote w:type="continuationSeparator" w:id="0">
    <w:p w14:paraId="4FE02915" w14:textId="77777777" w:rsidR="00D22729" w:rsidRDefault="00D22729" w:rsidP="004756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C7"/>
    <w:rsid w:val="00090C4F"/>
    <w:rsid w:val="0014068A"/>
    <w:rsid w:val="00160EBD"/>
    <w:rsid w:val="001E3780"/>
    <w:rsid w:val="002145A7"/>
    <w:rsid w:val="00246ED2"/>
    <w:rsid w:val="00291C7A"/>
    <w:rsid w:val="003A0EF1"/>
    <w:rsid w:val="003A35C9"/>
    <w:rsid w:val="003A6C4C"/>
    <w:rsid w:val="00461F67"/>
    <w:rsid w:val="004756EC"/>
    <w:rsid w:val="004955DF"/>
    <w:rsid w:val="004B5E73"/>
    <w:rsid w:val="004C78BF"/>
    <w:rsid w:val="0050768A"/>
    <w:rsid w:val="005F2260"/>
    <w:rsid w:val="006805CE"/>
    <w:rsid w:val="007611DE"/>
    <w:rsid w:val="00761330"/>
    <w:rsid w:val="007718F2"/>
    <w:rsid w:val="007B1C83"/>
    <w:rsid w:val="007D6E25"/>
    <w:rsid w:val="00824DC7"/>
    <w:rsid w:val="0084067D"/>
    <w:rsid w:val="00892713"/>
    <w:rsid w:val="008A6155"/>
    <w:rsid w:val="00925A29"/>
    <w:rsid w:val="009A1DAA"/>
    <w:rsid w:val="009E293F"/>
    <w:rsid w:val="00A17426"/>
    <w:rsid w:val="00A31FE3"/>
    <w:rsid w:val="00B60CA4"/>
    <w:rsid w:val="00C06F79"/>
    <w:rsid w:val="00D22729"/>
    <w:rsid w:val="00D27449"/>
    <w:rsid w:val="00D346BD"/>
    <w:rsid w:val="00DB179E"/>
    <w:rsid w:val="00DC41EF"/>
    <w:rsid w:val="00E12E0A"/>
    <w:rsid w:val="00E41659"/>
    <w:rsid w:val="00E518C0"/>
    <w:rsid w:val="00E62017"/>
    <w:rsid w:val="00EE01A2"/>
    <w:rsid w:val="00F304A4"/>
    <w:rsid w:val="00F6177E"/>
    <w:rsid w:val="00F74B57"/>
    <w:rsid w:val="00F801F7"/>
    <w:rsid w:val="00FA0009"/>
    <w:rsid w:val="00FE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7E292"/>
  <w15:chartTrackingRefBased/>
  <w15:docId w15:val="{778F2315-E671-448F-B67F-154227FD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D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D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D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D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D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D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D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DC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DC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DC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DC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DC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DC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DC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D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DC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D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5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6EC"/>
  </w:style>
  <w:style w:type="paragraph" w:styleId="Footer">
    <w:name w:val="footer"/>
    <w:basedOn w:val="Normal"/>
    <w:link w:val="FooterChar"/>
    <w:uiPriority w:val="99"/>
    <w:unhideWhenUsed/>
    <w:rsid w:val="00475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6EC"/>
  </w:style>
  <w:style w:type="character" w:styleId="Hyperlink">
    <w:name w:val="Hyperlink"/>
    <w:basedOn w:val="DefaultParagraphFont"/>
    <w:uiPriority w:val="99"/>
    <w:unhideWhenUsed/>
    <w:rsid w:val="007718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8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18F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lassroom.synonym.com/how-to-make-colonial-costumes-with-homemade-items-12084516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interest.com/ideas/easy-diy-colonial-costume/921098286168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Yaramishyn</dc:creator>
  <cp:keywords/>
  <dc:description/>
  <cp:lastModifiedBy>Laura Yaramishyn</cp:lastModifiedBy>
  <cp:revision>15</cp:revision>
  <dcterms:created xsi:type="dcterms:W3CDTF">2026-04-07T17:19:00Z</dcterms:created>
  <dcterms:modified xsi:type="dcterms:W3CDTF">2026-05-11T17:25:00Z</dcterms:modified>
</cp:coreProperties>
</file>