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B627" w14:textId="50DCABB3" w:rsidR="00980043" w:rsidRDefault="00107D44" w:rsidP="00980043">
      <w:pPr>
        <w:jc w:val="center"/>
      </w:pPr>
      <w:r>
        <w:t>NON-FICTION BOOKS ON THE AMERICAN REVOLUTIONARY WAR</w:t>
      </w:r>
    </w:p>
    <w:p w14:paraId="6A0BF3DE" w14:textId="77777777" w:rsidR="00107D44" w:rsidRDefault="00107D44" w:rsidP="00980043"/>
    <w:p w14:paraId="3F534FF9" w14:textId="7FA37BE4" w:rsidR="00980043" w:rsidRDefault="00107D44" w:rsidP="00980043">
      <w:r>
        <w:t xml:space="preserve">Thomas </w:t>
      </w:r>
      <w:r w:rsidR="00980043">
        <w:t>B. Allen</w:t>
      </w:r>
      <w:r w:rsidR="00B02EA9">
        <w:t>.</w:t>
      </w:r>
      <w:r w:rsidR="00980043">
        <w:t xml:space="preserve"> </w:t>
      </w:r>
      <w:r w:rsidR="00980043">
        <w:rPr>
          <w:i/>
          <w:iCs/>
        </w:rPr>
        <w:t xml:space="preserve">How the Americans </w:t>
      </w:r>
      <w:proofErr w:type="spellStart"/>
      <w:r w:rsidR="00980043">
        <w:rPr>
          <w:i/>
          <w:iCs/>
        </w:rPr>
        <w:t>Outspied</w:t>
      </w:r>
      <w:proofErr w:type="spellEnd"/>
      <w:r w:rsidR="00980043">
        <w:rPr>
          <w:i/>
          <w:iCs/>
        </w:rPr>
        <w:t xml:space="preserve"> the British and Won the Revolutionary War,</w:t>
      </w:r>
      <w:r w:rsidR="00980043">
        <w:t xml:space="preserve"> Washington, D.C, National Geographic, 2004</w:t>
      </w:r>
    </w:p>
    <w:p w14:paraId="654401B7" w14:textId="225D2F17" w:rsidR="00980043" w:rsidRDefault="00980043" w:rsidP="00980043">
      <w:r>
        <w:t xml:space="preserve">Tracey, Michael W. </w:t>
      </w:r>
      <w:r>
        <w:rPr>
          <w:i/>
          <w:iCs/>
        </w:rPr>
        <w:t xml:space="preserve">266 Days: Eye-witness Accounts of the British Occupation of Philadelphia, </w:t>
      </w:r>
      <w:r>
        <w:t>Minneapolis, Minnesota, Mill City Press, Inc., 2015</w:t>
      </w:r>
    </w:p>
    <w:p w14:paraId="2F05E24D" w14:textId="2ACB6A7F" w:rsidR="00980043" w:rsidRDefault="00980043" w:rsidP="00980043">
      <w:r>
        <w:t>Joy Hakim</w:t>
      </w:r>
      <w:r w:rsidR="00B02EA9">
        <w:t>.</w:t>
      </w:r>
      <w:r>
        <w:t xml:space="preserve"> </w:t>
      </w:r>
      <w:r>
        <w:rPr>
          <w:i/>
          <w:iCs/>
        </w:rPr>
        <w:t>A History of US: From the Colonies to the Country, 1735-1791,</w:t>
      </w:r>
      <w:r>
        <w:t xml:space="preserve"> New York, Oxford University Press, 3</w:t>
      </w:r>
      <w:r w:rsidRPr="00980043">
        <w:rPr>
          <w:vertAlign w:val="superscript"/>
        </w:rPr>
        <w:t>rd</w:t>
      </w:r>
      <w:r>
        <w:t xml:space="preserve"> Edition, Revised, 2005</w:t>
      </w:r>
    </w:p>
    <w:p w14:paraId="7F224998" w14:textId="2C752E5C" w:rsidR="00FF3C34" w:rsidRDefault="00FF3C34" w:rsidP="00980043">
      <w:r>
        <w:t>Esther Forbes</w:t>
      </w:r>
      <w:r w:rsidR="00B02EA9">
        <w:t>.</w:t>
      </w:r>
      <w:r>
        <w:t xml:space="preserve"> </w:t>
      </w:r>
      <w:r>
        <w:rPr>
          <w:i/>
          <w:iCs/>
        </w:rPr>
        <w:t xml:space="preserve">Paul Revere and the World He Lived In, </w:t>
      </w:r>
      <w:r>
        <w:t xml:space="preserve">Boston, A Mariner Book, Houghton Mifflin Company, 1942, 1999 </w:t>
      </w:r>
    </w:p>
    <w:p w14:paraId="379DFC2C" w14:textId="412516FC" w:rsidR="002331CF" w:rsidRDefault="002331CF" w:rsidP="00980043">
      <w:r>
        <w:t>Thomas J. McGuire</w:t>
      </w:r>
      <w:r w:rsidR="00B02EA9">
        <w:t>.</w:t>
      </w:r>
      <w:r>
        <w:t xml:space="preserve"> </w:t>
      </w:r>
      <w:r>
        <w:rPr>
          <w:i/>
          <w:iCs/>
        </w:rPr>
        <w:t>The Philadelphia Campaign: Germantown and the Road to Valley Forge,</w:t>
      </w:r>
      <w:r>
        <w:t xml:space="preserve"> Mechanicsburg, Pennsylvania, Stackpole Books, 2007</w:t>
      </w:r>
    </w:p>
    <w:p w14:paraId="33787A5E" w14:textId="7284C6FC" w:rsidR="002331CF" w:rsidRDefault="002331CF" w:rsidP="00980043">
      <w:r>
        <w:t>Thomas J. McGuire</w:t>
      </w:r>
      <w:r w:rsidR="00B02EA9">
        <w:t>.</w:t>
      </w:r>
      <w:r>
        <w:t xml:space="preserve"> </w:t>
      </w:r>
      <w:r>
        <w:rPr>
          <w:i/>
          <w:iCs/>
        </w:rPr>
        <w:t xml:space="preserve">The Philadelphia Campaign, Brandywine and the Fall of Philadelphia, </w:t>
      </w:r>
      <w:r>
        <w:t>Mechanicsburg, Pennsylvania, Stackpole Books. 2006.</w:t>
      </w:r>
    </w:p>
    <w:p w14:paraId="3215C7DE" w14:textId="2FEB8538" w:rsidR="002331CF" w:rsidRDefault="002331CF" w:rsidP="00980043">
      <w:r>
        <w:t>Harlow Giles Unger</w:t>
      </w:r>
      <w:r w:rsidR="00B02EA9">
        <w:t>.</w:t>
      </w:r>
      <w:r>
        <w:t xml:space="preserve"> </w:t>
      </w:r>
      <w:r>
        <w:rPr>
          <w:i/>
          <w:iCs/>
        </w:rPr>
        <w:t xml:space="preserve">Thomas Paine and the Clarion Call </w:t>
      </w:r>
      <w:r w:rsidR="00D7116F">
        <w:rPr>
          <w:i/>
          <w:iCs/>
        </w:rPr>
        <w:t xml:space="preserve">for American Independence, </w:t>
      </w:r>
      <w:r w:rsidR="00D7116F">
        <w:t>New York, Hatchette Book Group, 2019</w:t>
      </w:r>
    </w:p>
    <w:p w14:paraId="00843326" w14:textId="547AD6FD" w:rsidR="00D7116F" w:rsidRDefault="00D7116F" w:rsidP="00980043">
      <w:r>
        <w:t>Thomas J. McGuire</w:t>
      </w:r>
      <w:r w:rsidR="00B02EA9">
        <w:t>.</w:t>
      </w:r>
      <w:r>
        <w:t xml:space="preserve"> </w:t>
      </w:r>
      <w:r>
        <w:rPr>
          <w:i/>
          <w:iCs/>
        </w:rPr>
        <w:t xml:space="preserve">Battle of Paoli, </w:t>
      </w:r>
      <w:r>
        <w:t>Mechanicsburg, Pennsylvania, Stackpole Books, 2000</w:t>
      </w:r>
    </w:p>
    <w:p w14:paraId="54EBD016" w14:textId="3024D430" w:rsidR="00D7116F" w:rsidRDefault="00D7116F" w:rsidP="00980043">
      <w:r>
        <w:t>Michael C. Harris</w:t>
      </w:r>
      <w:r w:rsidR="00B02EA9">
        <w:t>.</w:t>
      </w:r>
      <w:r>
        <w:t xml:space="preserve"> </w:t>
      </w:r>
      <w:r>
        <w:rPr>
          <w:i/>
          <w:iCs/>
        </w:rPr>
        <w:t>Brandywine: A Military History of the Battle that Lost Philadelphia, but Saved America, Sept. 11, 1777</w:t>
      </w:r>
      <w:r w:rsidR="00B02EA9">
        <w:rPr>
          <w:i/>
          <w:iCs/>
        </w:rPr>
        <w:t>,</w:t>
      </w:r>
      <w:r>
        <w:rPr>
          <w:i/>
          <w:iCs/>
        </w:rPr>
        <w:t xml:space="preserve"> </w:t>
      </w:r>
      <w:r>
        <w:t>California, Savas Beatie, LLC, 2017</w:t>
      </w:r>
    </w:p>
    <w:p w14:paraId="3D005E0D" w14:textId="7D141F61" w:rsidR="00D7116F" w:rsidRDefault="00D7116F" w:rsidP="00980043">
      <w:r>
        <w:t>Sally Wister</w:t>
      </w:r>
      <w:r w:rsidR="00B02EA9">
        <w:t xml:space="preserve">. </w:t>
      </w:r>
      <w:r>
        <w:rPr>
          <w:i/>
          <w:iCs/>
        </w:rPr>
        <w:t>Diary of Sally Wister: A Colonial Quaker Girl,</w:t>
      </w:r>
      <w:r>
        <w:t xml:space="preserve"> Capstone, 2014</w:t>
      </w:r>
    </w:p>
    <w:p w14:paraId="5001D16F" w14:textId="3791C5ED" w:rsidR="00D7116F" w:rsidRDefault="00D7116F" w:rsidP="00980043">
      <w:r>
        <w:t>DK</w:t>
      </w:r>
      <w:r w:rsidR="00B02EA9">
        <w:t>.</w:t>
      </w:r>
      <w:r>
        <w:t xml:space="preserve"> </w:t>
      </w:r>
      <w:r>
        <w:rPr>
          <w:i/>
          <w:iCs/>
        </w:rPr>
        <w:t xml:space="preserve">Eyewitness American Revolution, </w:t>
      </w:r>
      <w:r w:rsidR="00607AB1">
        <w:t>DK Eyewitness, 2022</w:t>
      </w:r>
    </w:p>
    <w:p w14:paraId="1CF6E4EA" w14:textId="609B4B37" w:rsidR="00607AB1" w:rsidRDefault="00607AB1" w:rsidP="00980043">
      <w:r>
        <w:t>C. Brian Kelly</w:t>
      </w:r>
      <w:r w:rsidR="00B02EA9">
        <w:t>.</w:t>
      </w:r>
      <w:r>
        <w:t xml:space="preserve"> </w:t>
      </w:r>
      <w:r>
        <w:rPr>
          <w:i/>
          <w:iCs/>
        </w:rPr>
        <w:t xml:space="preserve">Best Little Stories from the American Revolution: More Than 100 True Stories, </w:t>
      </w:r>
      <w:r>
        <w:t>Cumberland House, 2011</w:t>
      </w:r>
    </w:p>
    <w:p w14:paraId="2E5AC804" w14:textId="0D5AD09D" w:rsidR="00607AB1" w:rsidRDefault="00607AB1" w:rsidP="00980043">
      <w:r>
        <w:t>Alan Taylor</w:t>
      </w:r>
      <w:r w:rsidR="00B02EA9">
        <w:t>.</w:t>
      </w:r>
      <w:r>
        <w:t xml:space="preserve"> </w:t>
      </w:r>
      <w:r>
        <w:rPr>
          <w:i/>
          <w:iCs/>
        </w:rPr>
        <w:t xml:space="preserve">American Revolutions, A Continental History 1750-1804, </w:t>
      </w:r>
      <w:r w:rsidR="00107D44">
        <w:t>W.W. Norton and Company, 2017</w:t>
      </w:r>
    </w:p>
    <w:p w14:paraId="219F64A4" w14:textId="0FD4147D" w:rsidR="00AF191A" w:rsidRDefault="00107D44" w:rsidP="00AF191A">
      <w:r>
        <w:t>Robert Middlekauff</w:t>
      </w:r>
      <w:r w:rsidR="00B02EA9">
        <w:t>.</w:t>
      </w:r>
      <w:r>
        <w:t xml:space="preserve"> </w:t>
      </w:r>
      <w:r>
        <w:rPr>
          <w:i/>
          <w:iCs/>
        </w:rPr>
        <w:t xml:space="preserve">The Glorious Cause, </w:t>
      </w:r>
      <w:r>
        <w:t>Oxford University Press, 2007</w:t>
      </w:r>
    </w:p>
    <w:p w14:paraId="3F6137B1" w14:textId="0E2F6961" w:rsidR="00AF191A" w:rsidRDefault="00AF191A" w:rsidP="00AF191A">
      <w:r>
        <w:t>Edward Warwick</w:t>
      </w:r>
      <w:r w:rsidR="00B02EA9">
        <w:t>.</w:t>
      </w:r>
      <w:r>
        <w:t xml:space="preserve"> </w:t>
      </w:r>
      <w:r>
        <w:rPr>
          <w:i/>
          <w:iCs/>
        </w:rPr>
        <w:t xml:space="preserve">Early American Dress, </w:t>
      </w:r>
      <w:r>
        <w:t>Bonanza, 1965</w:t>
      </w:r>
    </w:p>
    <w:p w14:paraId="7A4B6B08" w14:textId="7A2C35B8" w:rsidR="00AF191A" w:rsidRDefault="00AF191A" w:rsidP="00AF191A">
      <w:r>
        <w:t>Allison Stark Draper</w:t>
      </w:r>
      <w:r w:rsidR="00B02EA9">
        <w:t>.</w:t>
      </w:r>
      <w:r>
        <w:t xml:space="preserve"> </w:t>
      </w:r>
      <w:r>
        <w:rPr>
          <w:i/>
          <w:iCs/>
        </w:rPr>
        <w:t xml:space="preserve">What People Wore During the American Revolution, </w:t>
      </w:r>
      <w:proofErr w:type="spellStart"/>
      <w:r>
        <w:t>Powerkids</w:t>
      </w:r>
      <w:proofErr w:type="spellEnd"/>
      <w:r>
        <w:t xml:space="preserve"> Press, 2003</w:t>
      </w:r>
    </w:p>
    <w:p w14:paraId="1FDCCB57" w14:textId="28B4A566" w:rsidR="00315D57" w:rsidRPr="00315D57" w:rsidRDefault="00315D57" w:rsidP="00AF191A">
      <w:r>
        <w:t xml:space="preserve">A Bluewood Book. </w:t>
      </w:r>
      <w:r>
        <w:rPr>
          <w:i/>
          <w:iCs/>
        </w:rPr>
        <w:t xml:space="preserve">The Revolutionary War: The Chronicle of American History from 1770 to 1789. </w:t>
      </w:r>
      <w:r>
        <w:t>Bluewood Books, 1996</w:t>
      </w:r>
    </w:p>
    <w:p w14:paraId="2F8A74D8" w14:textId="77777777" w:rsidR="00AF191A" w:rsidRDefault="00AF191A" w:rsidP="00AF191A">
      <w:pPr>
        <w:jc w:val="center"/>
      </w:pPr>
    </w:p>
    <w:p w14:paraId="6A0F197D" w14:textId="7AE49DE6" w:rsidR="00AF191A" w:rsidRDefault="00AF191A" w:rsidP="00AF191A">
      <w:pPr>
        <w:jc w:val="center"/>
      </w:pPr>
      <w:r>
        <w:lastRenderedPageBreak/>
        <w:t>COLONIAL COOKBOOKS</w:t>
      </w:r>
    </w:p>
    <w:p w14:paraId="1B47E2D9" w14:textId="77777777" w:rsidR="00AF191A" w:rsidRDefault="00AF191A" w:rsidP="00AF191A">
      <w:pPr>
        <w:jc w:val="both"/>
      </w:pPr>
    </w:p>
    <w:p w14:paraId="55B83D51" w14:textId="38C4EB78" w:rsidR="00AF191A" w:rsidRDefault="00AF191A" w:rsidP="00AF191A">
      <w:pPr>
        <w:jc w:val="both"/>
      </w:pPr>
      <w:r>
        <w:t>Mary Ann McLanahan and Virginia T. Elverson</w:t>
      </w:r>
      <w:r w:rsidR="00B02EA9">
        <w:t xml:space="preserve">. </w:t>
      </w:r>
      <w:r>
        <w:rPr>
          <w:i/>
          <w:iCs/>
        </w:rPr>
        <w:t>Revolutionary Cooking</w:t>
      </w:r>
      <w:r>
        <w:t>, Skyhorse Publishing, 2014.</w:t>
      </w:r>
    </w:p>
    <w:p w14:paraId="639FE88F" w14:textId="62435D5C" w:rsidR="00AF191A" w:rsidRDefault="00AF191A" w:rsidP="00AF191A">
      <w:pPr>
        <w:jc w:val="both"/>
      </w:pPr>
      <w:r>
        <w:t>Recht Penner</w:t>
      </w:r>
      <w:r w:rsidR="00B02EA9">
        <w:t xml:space="preserve">. </w:t>
      </w:r>
      <w:r w:rsidR="00B02EA9">
        <w:rPr>
          <w:i/>
          <w:iCs/>
        </w:rPr>
        <w:t>The C</w:t>
      </w:r>
      <w:r>
        <w:rPr>
          <w:i/>
          <w:iCs/>
        </w:rPr>
        <w:t>olonial Cookbook,</w:t>
      </w:r>
      <w:r>
        <w:t xml:space="preserve"> Hastings House Publishers, January 1990.</w:t>
      </w:r>
      <w:r>
        <w:rPr>
          <w:i/>
          <w:iCs/>
        </w:rPr>
        <w:t xml:space="preserve">The Old Farmer’s Almanac Colonial Cook Book, </w:t>
      </w:r>
      <w:r>
        <w:t>Yankee Books, 1982</w:t>
      </w:r>
    </w:p>
    <w:p w14:paraId="02692257" w14:textId="6B050C9F" w:rsidR="00AF191A" w:rsidRDefault="00AF191A" w:rsidP="00AF191A">
      <w:pPr>
        <w:jc w:val="both"/>
      </w:pPr>
      <w:r>
        <w:rPr>
          <w:i/>
          <w:iCs/>
        </w:rPr>
        <w:t xml:space="preserve">The Old Farmer’s Almanac Colonial Cookbook, </w:t>
      </w:r>
      <w:r>
        <w:t>Yankee Books, 1982.</w:t>
      </w:r>
    </w:p>
    <w:p w14:paraId="22F0917A" w14:textId="7B4B17F8" w:rsidR="00AF191A" w:rsidRDefault="00AF191A" w:rsidP="00AF191A">
      <w:r>
        <w:t xml:space="preserve">Patricia Mitchell. </w:t>
      </w:r>
      <w:r>
        <w:rPr>
          <w:i/>
          <w:iCs/>
        </w:rPr>
        <w:t xml:space="preserve">Revolutionary Recipes: Colonial Food, Lore and More. </w:t>
      </w:r>
      <w:proofErr w:type="spellStart"/>
      <w:r>
        <w:t>Createspace</w:t>
      </w:r>
      <w:proofErr w:type="spellEnd"/>
      <w:r>
        <w:t xml:space="preserve"> Independent Pub. Platform, 2018</w:t>
      </w:r>
    </w:p>
    <w:p w14:paraId="56693BC0" w14:textId="77777777" w:rsidR="00AF191A" w:rsidRDefault="00AF191A" w:rsidP="00AF191A"/>
    <w:p w14:paraId="371E509A" w14:textId="7F2A8005" w:rsidR="00AF191A" w:rsidRDefault="00AF191A" w:rsidP="00AF191A">
      <w:pPr>
        <w:jc w:val="center"/>
      </w:pPr>
      <w:r>
        <w:t>WEBSITES WITH AMERICAN REVOLUTIONARY TIES</w:t>
      </w:r>
    </w:p>
    <w:p w14:paraId="711CDAC1" w14:textId="6BC08310" w:rsidR="00AF191A" w:rsidRDefault="00AF191A" w:rsidP="00AF191A">
      <w:pPr>
        <w:jc w:val="both"/>
      </w:pPr>
      <w:r>
        <w:t>For National Parks with Revolutionary War Sites</w:t>
      </w:r>
    </w:p>
    <w:p w14:paraId="2FFADBF6" w14:textId="183D63D5" w:rsidR="00AF191A" w:rsidRDefault="00AF191A" w:rsidP="00AF191A">
      <w:pPr>
        <w:jc w:val="both"/>
      </w:pPr>
      <w:hyperlink r:id="rId4" w:history="1">
        <w:r w:rsidRPr="00493A5D">
          <w:rPr>
            <w:rStyle w:val="Hyperlink"/>
          </w:rPr>
          <w:t>http://www.nps.gov/subjects/americanrevolution/visit.htm</w:t>
        </w:r>
      </w:hyperlink>
      <w:r>
        <w:t xml:space="preserve"> </w:t>
      </w:r>
    </w:p>
    <w:p w14:paraId="5C1201D7" w14:textId="1E48B7CA" w:rsidR="00AF191A" w:rsidRDefault="00AF191A" w:rsidP="00AF191A">
      <w:pPr>
        <w:jc w:val="both"/>
      </w:pPr>
      <w:r>
        <w:t>General information</w:t>
      </w:r>
    </w:p>
    <w:p w14:paraId="5D6A26F3" w14:textId="49CB3D8B" w:rsidR="00AF191A" w:rsidRDefault="00AF191A" w:rsidP="00AF191A">
      <w:pPr>
        <w:jc w:val="both"/>
      </w:pPr>
      <w:hyperlink r:id="rId5" w:history="1">
        <w:r w:rsidRPr="00493A5D">
          <w:rPr>
            <w:rStyle w:val="Hyperlink"/>
          </w:rPr>
          <w:t>http://colonialamericas.com</w:t>
        </w:r>
      </w:hyperlink>
    </w:p>
    <w:p w14:paraId="44D07465" w14:textId="426667BA" w:rsidR="00AF191A" w:rsidRDefault="00AF191A" w:rsidP="00AF191A">
      <w:pPr>
        <w:jc w:val="both"/>
      </w:pPr>
      <w:hyperlink r:id="rId6" w:history="1">
        <w:r w:rsidRPr="00493A5D">
          <w:rPr>
            <w:rStyle w:val="Hyperlink"/>
          </w:rPr>
          <w:t>http://www.worldhistory.org/article/1722/daily-life-in-colonial-america</w:t>
        </w:r>
      </w:hyperlink>
    </w:p>
    <w:p w14:paraId="5B26D3D2" w14:textId="75EACAFC" w:rsidR="00DD6740" w:rsidRDefault="00DD6740" w:rsidP="00DD6740">
      <w:hyperlink r:id="rId7" w:history="1">
        <w:r w:rsidRPr="00DD6740">
          <w:rPr>
            <w:rStyle w:val="Hyperlink"/>
          </w:rPr>
          <w:t>List of historical societies in Pennsylvania - Wikipedia</w:t>
        </w:r>
      </w:hyperlink>
    </w:p>
    <w:p w14:paraId="438EC1B6" w14:textId="61DB95C3" w:rsidR="00DD6740" w:rsidRPr="00DD6740" w:rsidRDefault="00DD6740" w:rsidP="00DD6740">
      <w:hyperlink r:id="rId8" w:history="1">
        <w:r w:rsidRPr="00DD6740">
          <w:rPr>
            <w:rStyle w:val="Hyperlink"/>
          </w:rPr>
          <w:t>Pennsylvania Historical Societies Directory - HistoricalSite.org</w:t>
        </w:r>
      </w:hyperlink>
      <w:r>
        <w:t xml:space="preserve"> </w:t>
      </w:r>
    </w:p>
    <w:sectPr w:rsidR="00DD6740" w:rsidRPr="00DD6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43"/>
    <w:rsid w:val="00107D44"/>
    <w:rsid w:val="002331CF"/>
    <w:rsid w:val="00315D57"/>
    <w:rsid w:val="003A35C9"/>
    <w:rsid w:val="004B5E73"/>
    <w:rsid w:val="004D5DA9"/>
    <w:rsid w:val="00607AB1"/>
    <w:rsid w:val="00660572"/>
    <w:rsid w:val="008B458F"/>
    <w:rsid w:val="00980043"/>
    <w:rsid w:val="00AF191A"/>
    <w:rsid w:val="00B02EA9"/>
    <w:rsid w:val="00D41A99"/>
    <w:rsid w:val="00D7116F"/>
    <w:rsid w:val="00D949C0"/>
    <w:rsid w:val="00DD6740"/>
    <w:rsid w:val="00F6177E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DABE4"/>
  <w15:chartTrackingRefBased/>
  <w15:docId w15:val="{34478A0A-4BA1-4172-9EE3-4C14E672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0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0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0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0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0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0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0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0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0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0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0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0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0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0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0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0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0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0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0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19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calsite.org/directory/states/pennsylvani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List_of_historical_societies_in_Pennsylvan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orldhistory.org/article/1722/daily-life-in-colonial-america" TargetMode="External"/><Relationship Id="rId5" Type="http://schemas.openxmlformats.org/officeDocument/2006/relationships/hyperlink" Target="http://colonialamericas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nps.gov/subjects/americanrevolution/visit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Yaramishyn</dc:creator>
  <cp:keywords/>
  <dc:description/>
  <cp:lastModifiedBy>Laura Yaramishyn</cp:lastModifiedBy>
  <cp:revision>5</cp:revision>
  <dcterms:created xsi:type="dcterms:W3CDTF">2026-04-08T15:02:00Z</dcterms:created>
  <dcterms:modified xsi:type="dcterms:W3CDTF">2026-05-11T17:43:00Z</dcterms:modified>
</cp:coreProperties>
</file>